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97D4F" w14:textId="77777777" w:rsidR="00D55E50" w:rsidRPr="00B21A22" w:rsidRDefault="00D55E50" w:rsidP="00D55E50">
      <w:pPr>
        <w:pStyle w:val="NoSpacing"/>
        <w:rPr>
          <w:rFonts w:ascii="Arial" w:hAnsi="Arial" w:cs="Arial"/>
          <w:sz w:val="24"/>
          <w:szCs w:val="24"/>
        </w:rPr>
      </w:pPr>
      <w:r w:rsidRPr="00B21A22">
        <w:rPr>
          <w:rFonts w:ascii="Arial" w:hAnsi="Arial" w:cs="Arial"/>
          <w:sz w:val="24"/>
          <w:szCs w:val="24"/>
        </w:rPr>
        <w:t>What is the Law of Assumption?</w:t>
      </w:r>
    </w:p>
    <w:p w14:paraId="50355DED" w14:textId="673193BD" w:rsidR="00BB55DF" w:rsidRPr="00B21A22" w:rsidRDefault="00BB55DF" w:rsidP="00D55E50">
      <w:pPr>
        <w:pStyle w:val="NoSpacing"/>
        <w:rPr>
          <w:rFonts w:ascii="Arial" w:hAnsi="Arial" w:cs="Arial"/>
          <w:sz w:val="24"/>
          <w:szCs w:val="24"/>
        </w:rPr>
      </w:pPr>
    </w:p>
    <w:p w14:paraId="73FDAFAB" w14:textId="0C472301" w:rsidR="00D55E50" w:rsidRPr="00B21A22" w:rsidRDefault="00E62048" w:rsidP="00D55E50">
      <w:pPr>
        <w:pStyle w:val="NoSpacing"/>
        <w:rPr>
          <w:rFonts w:ascii="Arial" w:hAnsi="Arial" w:cs="Arial"/>
          <w:sz w:val="24"/>
          <w:szCs w:val="24"/>
        </w:rPr>
      </w:pPr>
      <w:r w:rsidRPr="00B21A22">
        <w:rPr>
          <w:rFonts w:ascii="Arial" w:hAnsi="Arial" w:cs="Arial"/>
          <w:sz w:val="24"/>
          <w:szCs w:val="24"/>
        </w:rPr>
        <w:t>The law of assumption is a</w:t>
      </w:r>
      <w:r w:rsidR="00166670" w:rsidRPr="00B21A22">
        <w:rPr>
          <w:rFonts w:ascii="Arial" w:hAnsi="Arial" w:cs="Arial"/>
          <w:sz w:val="24"/>
          <w:szCs w:val="24"/>
        </w:rPr>
        <w:t xml:space="preserve"> universal law that states what you assume</w:t>
      </w:r>
      <w:r w:rsidR="00031EED" w:rsidRPr="00B21A22">
        <w:rPr>
          <w:rFonts w:ascii="Arial" w:hAnsi="Arial" w:cs="Arial"/>
          <w:sz w:val="24"/>
          <w:szCs w:val="24"/>
        </w:rPr>
        <w:t xml:space="preserve"> </w:t>
      </w:r>
      <w:r w:rsidR="00166670" w:rsidRPr="00B21A22">
        <w:rPr>
          <w:rFonts w:ascii="Arial" w:hAnsi="Arial" w:cs="Arial"/>
          <w:sz w:val="24"/>
          <w:szCs w:val="24"/>
        </w:rPr>
        <w:t xml:space="preserve">will become fact in your current reality. Sound crazy? You’re not alone, but that doesn’t mean it isn’t true. </w:t>
      </w:r>
      <w:r w:rsidR="00031EED" w:rsidRPr="00B21A22">
        <w:rPr>
          <w:rFonts w:ascii="Arial" w:hAnsi="Arial" w:cs="Arial"/>
          <w:sz w:val="24"/>
          <w:szCs w:val="24"/>
        </w:rPr>
        <w:t>It is amazing what you can accomplish with just your thoughts alone. Through a variety of simple techniques, you can utilize the law of assumption, made popular by philosopher Neville Goddard, and start living your dream life.</w:t>
      </w:r>
    </w:p>
    <w:p w14:paraId="2E1447CF" w14:textId="5B138C5E" w:rsidR="00D55E50" w:rsidRPr="00B21A22" w:rsidRDefault="00D55E50" w:rsidP="00D55E50">
      <w:pPr>
        <w:pStyle w:val="NoSpacing"/>
        <w:rPr>
          <w:rFonts w:ascii="Arial" w:hAnsi="Arial" w:cs="Arial"/>
          <w:sz w:val="24"/>
          <w:szCs w:val="24"/>
        </w:rPr>
      </w:pPr>
    </w:p>
    <w:p w14:paraId="4B610AE5" w14:textId="77777777" w:rsidR="00C97FC8" w:rsidRPr="00B21A22" w:rsidRDefault="00C97FC8" w:rsidP="00D55E50">
      <w:pPr>
        <w:pStyle w:val="NoSpacing"/>
        <w:rPr>
          <w:rFonts w:ascii="Arial" w:hAnsi="Arial" w:cs="Arial"/>
          <w:sz w:val="24"/>
          <w:szCs w:val="24"/>
        </w:rPr>
      </w:pPr>
    </w:p>
    <w:p w14:paraId="17FCC685" w14:textId="2EC20230" w:rsidR="00D55E50" w:rsidRPr="00B21A22" w:rsidRDefault="007C2D5A" w:rsidP="00D55E50">
      <w:pPr>
        <w:pStyle w:val="NoSpacing"/>
        <w:rPr>
          <w:rFonts w:ascii="Arial" w:hAnsi="Arial" w:cs="Arial"/>
          <w:b/>
          <w:bCs/>
          <w:sz w:val="24"/>
          <w:szCs w:val="24"/>
        </w:rPr>
      </w:pPr>
      <w:r w:rsidRPr="00B21A22">
        <w:rPr>
          <w:rFonts w:ascii="Arial" w:hAnsi="Arial" w:cs="Arial"/>
          <w:b/>
          <w:bCs/>
          <w:sz w:val="24"/>
          <w:szCs w:val="24"/>
        </w:rPr>
        <w:t>What the Law of Assumption States</w:t>
      </w:r>
    </w:p>
    <w:p w14:paraId="436AD17F" w14:textId="77777777" w:rsidR="00C97FC8" w:rsidRPr="00B21A22" w:rsidRDefault="00C97FC8" w:rsidP="00D55E50">
      <w:pPr>
        <w:pStyle w:val="NoSpacing"/>
        <w:rPr>
          <w:rFonts w:ascii="Arial" w:hAnsi="Arial" w:cs="Arial"/>
          <w:b/>
          <w:bCs/>
          <w:sz w:val="24"/>
          <w:szCs w:val="24"/>
        </w:rPr>
      </w:pPr>
    </w:p>
    <w:p w14:paraId="68A63D87" w14:textId="4A6584FD" w:rsidR="00C97FC8" w:rsidRPr="00B21A22" w:rsidRDefault="00A910B7" w:rsidP="00D55E50">
      <w:pPr>
        <w:pStyle w:val="NoSpacing"/>
        <w:rPr>
          <w:rFonts w:ascii="Arial" w:hAnsi="Arial" w:cs="Arial"/>
          <w:sz w:val="24"/>
          <w:szCs w:val="24"/>
        </w:rPr>
      </w:pPr>
      <w:r w:rsidRPr="00B21A22">
        <w:rPr>
          <w:rFonts w:ascii="Arial" w:hAnsi="Arial" w:cs="Arial"/>
          <w:sz w:val="24"/>
          <w:szCs w:val="24"/>
        </w:rPr>
        <w:t>The law of assumption is a principle, universal law that states</w:t>
      </w:r>
      <w:r w:rsidR="001B5E4E" w:rsidRPr="00B21A22">
        <w:rPr>
          <w:rFonts w:ascii="Arial" w:hAnsi="Arial" w:cs="Arial"/>
          <w:sz w:val="24"/>
          <w:szCs w:val="24"/>
        </w:rPr>
        <w:t xml:space="preserve"> you can get anything you want by assuming you are already living in that wish fulfill</w:t>
      </w:r>
      <w:r w:rsidR="00AD520D" w:rsidRPr="00B21A22">
        <w:rPr>
          <w:rFonts w:ascii="Arial" w:hAnsi="Arial" w:cs="Arial"/>
          <w:sz w:val="24"/>
          <w:szCs w:val="24"/>
        </w:rPr>
        <w:t>e</w:t>
      </w:r>
      <w:r w:rsidR="001B5E4E" w:rsidRPr="00B21A22">
        <w:rPr>
          <w:rFonts w:ascii="Arial" w:hAnsi="Arial" w:cs="Arial"/>
          <w:sz w:val="24"/>
          <w:szCs w:val="24"/>
        </w:rPr>
        <w:t>d. Neville Goddard has mentioned that this is fact because nothing ex</w:t>
      </w:r>
      <w:r w:rsidR="00AD520D" w:rsidRPr="00B21A22">
        <w:rPr>
          <w:rFonts w:ascii="Arial" w:hAnsi="Arial" w:cs="Arial"/>
          <w:sz w:val="24"/>
          <w:szCs w:val="24"/>
        </w:rPr>
        <w:t>i</w:t>
      </w:r>
      <w:r w:rsidR="001B5E4E" w:rsidRPr="00B21A22">
        <w:rPr>
          <w:rFonts w:ascii="Arial" w:hAnsi="Arial" w:cs="Arial"/>
          <w:sz w:val="24"/>
          <w:szCs w:val="24"/>
        </w:rPr>
        <w:t xml:space="preserve">sts out of our own consciousness. </w:t>
      </w:r>
      <w:r w:rsidR="001C79E6" w:rsidRPr="00B21A22">
        <w:rPr>
          <w:rFonts w:ascii="Arial" w:hAnsi="Arial" w:cs="Arial"/>
          <w:sz w:val="24"/>
          <w:szCs w:val="24"/>
        </w:rPr>
        <w:t xml:space="preserve">You are the one who is in control, and no circumstances exist without you assuming they do. </w:t>
      </w:r>
    </w:p>
    <w:p w14:paraId="22E3C730" w14:textId="77777777" w:rsidR="001C79E6" w:rsidRPr="00B21A22" w:rsidRDefault="001C79E6" w:rsidP="00D55E50">
      <w:pPr>
        <w:pStyle w:val="NoSpacing"/>
        <w:rPr>
          <w:rFonts w:ascii="Arial" w:hAnsi="Arial" w:cs="Arial"/>
          <w:sz w:val="24"/>
          <w:szCs w:val="24"/>
        </w:rPr>
      </w:pPr>
    </w:p>
    <w:p w14:paraId="6EE6DFF3" w14:textId="43D4F7D8" w:rsidR="001C79E6" w:rsidRPr="00B21A22" w:rsidRDefault="001C79E6" w:rsidP="00D55E50">
      <w:pPr>
        <w:pStyle w:val="NoSpacing"/>
        <w:rPr>
          <w:rFonts w:ascii="Arial" w:hAnsi="Arial" w:cs="Arial"/>
          <w:sz w:val="24"/>
          <w:szCs w:val="24"/>
        </w:rPr>
      </w:pPr>
      <w:r w:rsidRPr="00B21A22">
        <w:rPr>
          <w:rFonts w:ascii="Arial" w:hAnsi="Arial" w:cs="Arial"/>
          <w:sz w:val="24"/>
          <w:szCs w:val="24"/>
        </w:rPr>
        <w:t xml:space="preserve">So, if you want to manifest money, love, health, or your dream vacation, all you need to do is live in that wish fulfilled, visualize that it already exists, and assume that it is done. </w:t>
      </w:r>
      <w:r w:rsidR="00AD520D" w:rsidRPr="00B21A22">
        <w:rPr>
          <w:rFonts w:ascii="Arial" w:hAnsi="Arial" w:cs="Arial"/>
          <w:sz w:val="24"/>
          <w:szCs w:val="24"/>
        </w:rPr>
        <w:t>If what you assume to be true, then it has to harden into fact. That is what the law of assumption states.</w:t>
      </w:r>
    </w:p>
    <w:p w14:paraId="5A3F00BD" w14:textId="3E0C3963" w:rsidR="00D55E50" w:rsidRPr="00B21A22" w:rsidRDefault="00D55E50" w:rsidP="00D55E50">
      <w:pPr>
        <w:pStyle w:val="NoSpacing"/>
        <w:rPr>
          <w:rFonts w:ascii="Arial" w:hAnsi="Arial" w:cs="Arial"/>
          <w:sz w:val="24"/>
          <w:szCs w:val="24"/>
        </w:rPr>
      </w:pPr>
    </w:p>
    <w:p w14:paraId="7DD3932F" w14:textId="77777777" w:rsidR="004361CC" w:rsidRPr="00B21A22" w:rsidRDefault="004361CC" w:rsidP="00D55E50">
      <w:pPr>
        <w:pStyle w:val="NoSpacing"/>
        <w:rPr>
          <w:rFonts w:ascii="Arial" w:hAnsi="Arial" w:cs="Arial"/>
          <w:sz w:val="24"/>
          <w:szCs w:val="24"/>
        </w:rPr>
      </w:pPr>
    </w:p>
    <w:p w14:paraId="114A854E" w14:textId="5273A875" w:rsidR="00D55E50" w:rsidRPr="00B21A22" w:rsidRDefault="00AF4637" w:rsidP="00D55E50">
      <w:pPr>
        <w:pStyle w:val="NoSpacing"/>
        <w:rPr>
          <w:rFonts w:ascii="Arial" w:hAnsi="Arial" w:cs="Arial"/>
          <w:b/>
          <w:bCs/>
          <w:sz w:val="24"/>
          <w:szCs w:val="24"/>
        </w:rPr>
      </w:pPr>
      <w:r w:rsidRPr="00B21A22">
        <w:rPr>
          <w:rFonts w:ascii="Arial" w:hAnsi="Arial" w:cs="Arial"/>
          <w:b/>
          <w:bCs/>
          <w:sz w:val="24"/>
          <w:szCs w:val="24"/>
        </w:rPr>
        <w:t>How the Law of Assumption Works</w:t>
      </w:r>
    </w:p>
    <w:p w14:paraId="20DFB811" w14:textId="77777777" w:rsidR="00AD112F" w:rsidRPr="00B21A22" w:rsidRDefault="00AD112F" w:rsidP="00D55E50">
      <w:pPr>
        <w:pStyle w:val="NoSpacing"/>
        <w:rPr>
          <w:rFonts w:ascii="Arial" w:hAnsi="Arial" w:cs="Arial"/>
          <w:b/>
          <w:bCs/>
          <w:sz w:val="24"/>
          <w:szCs w:val="24"/>
        </w:rPr>
      </w:pPr>
    </w:p>
    <w:p w14:paraId="76696940" w14:textId="548CF6B2" w:rsidR="00AD112F" w:rsidRPr="00B21A22" w:rsidRDefault="00AD112F" w:rsidP="00D55E50">
      <w:pPr>
        <w:pStyle w:val="NoSpacing"/>
        <w:rPr>
          <w:rFonts w:ascii="Arial" w:hAnsi="Arial" w:cs="Arial"/>
          <w:sz w:val="24"/>
          <w:szCs w:val="24"/>
        </w:rPr>
      </w:pPr>
      <w:r w:rsidRPr="00B21A22">
        <w:rPr>
          <w:rFonts w:ascii="Arial" w:hAnsi="Arial" w:cs="Arial"/>
          <w:sz w:val="24"/>
          <w:szCs w:val="24"/>
        </w:rPr>
        <w:t>When you first h</w:t>
      </w:r>
      <w:r w:rsidR="00AE5E85" w:rsidRPr="00B21A22">
        <w:rPr>
          <w:rFonts w:ascii="Arial" w:hAnsi="Arial" w:cs="Arial"/>
          <w:sz w:val="24"/>
          <w:szCs w:val="24"/>
        </w:rPr>
        <w:t>e</w:t>
      </w:r>
      <w:r w:rsidRPr="00B21A22">
        <w:rPr>
          <w:rFonts w:ascii="Arial" w:hAnsi="Arial" w:cs="Arial"/>
          <w:sz w:val="24"/>
          <w:szCs w:val="24"/>
        </w:rPr>
        <w:t>ar about the law of assumption, it can be really overwhelming. Th</w:t>
      </w:r>
      <w:r w:rsidR="00B67CC8" w:rsidRPr="00B21A22">
        <w:rPr>
          <w:rFonts w:ascii="Arial" w:hAnsi="Arial" w:cs="Arial"/>
          <w:sz w:val="24"/>
          <w:szCs w:val="24"/>
        </w:rPr>
        <w:t>ere</w:t>
      </w:r>
      <w:r w:rsidRPr="00B21A22">
        <w:rPr>
          <w:rFonts w:ascii="Arial" w:hAnsi="Arial" w:cs="Arial"/>
          <w:sz w:val="24"/>
          <w:szCs w:val="24"/>
        </w:rPr>
        <w:t xml:space="preserve"> is a lot to learn, different techniques to do, and practically completely </w:t>
      </w:r>
      <w:r w:rsidR="00AE5E85" w:rsidRPr="00B21A22">
        <w:rPr>
          <w:rFonts w:ascii="Arial" w:hAnsi="Arial" w:cs="Arial"/>
          <w:sz w:val="24"/>
          <w:szCs w:val="24"/>
        </w:rPr>
        <w:t>reprogramming</w:t>
      </w:r>
      <w:r w:rsidRPr="00B21A22">
        <w:rPr>
          <w:rFonts w:ascii="Arial" w:hAnsi="Arial" w:cs="Arial"/>
          <w:sz w:val="24"/>
          <w:szCs w:val="24"/>
        </w:rPr>
        <w:t xml:space="preserve"> your mind and how you consciously think of things. But don’t worry</w:t>
      </w:r>
      <w:r w:rsidR="00AE5E85" w:rsidRPr="00B21A22">
        <w:rPr>
          <w:rFonts w:ascii="Arial" w:hAnsi="Arial" w:cs="Arial"/>
          <w:sz w:val="24"/>
          <w:szCs w:val="24"/>
        </w:rPr>
        <w:t>, we will start simple with explaining a little bit more about how it actually works.</w:t>
      </w:r>
    </w:p>
    <w:p w14:paraId="30DD6C4E" w14:textId="77777777" w:rsidR="001854E1" w:rsidRPr="00B21A22" w:rsidRDefault="001854E1" w:rsidP="00D55E50">
      <w:pPr>
        <w:pStyle w:val="NoSpacing"/>
        <w:rPr>
          <w:rFonts w:ascii="Arial" w:hAnsi="Arial" w:cs="Arial"/>
          <w:sz w:val="24"/>
          <w:szCs w:val="24"/>
        </w:rPr>
      </w:pPr>
    </w:p>
    <w:p w14:paraId="7FE1D71B" w14:textId="63863F1E" w:rsidR="001854E1" w:rsidRPr="00B21A22" w:rsidRDefault="001854E1" w:rsidP="00D55E50">
      <w:pPr>
        <w:pStyle w:val="NoSpacing"/>
        <w:rPr>
          <w:rFonts w:ascii="Arial" w:hAnsi="Arial" w:cs="Arial"/>
          <w:sz w:val="24"/>
          <w:szCs w:val="24"/>
        </w:rPr>
      </w:pPr>
      <w:r w:rsidRPr="00B21A22">
        <w:rPr>
          <w:rFonts w:ascii="Arial" w:hAnsi="Arial" w:cs="Arial"/>
          <w:sz w:val="24"/>
          <w:szCs w:val="24"/>
        </w:rPr>
        <w:t xml:space="preserve">Your subconscious beliefs are what actually show up in your current reality, or the 3D. </w:t>
      </w:r>
      <w:r w:rsidR="004B172A" w:rsidRPr="00B21A22">
        <w:rPr>
          <w:rFonts w:ascii="Arial" w:hAnsi="Arial" w:cs="Arial"/>
          <w:sz w:val="24"/>
          <w:szCs w:val="24"/>
        </w:rPr>
        <w:t xml:space="preserve">This is what </w:t>
      </w:r>
      <w:r w:rsidR="00D17631" w:rsidRPr="00B21A22">
        <w:rPr>
          <w:rFonts w:ascii="Arial" w:hAnsi="Arial" w:cs="Arial"/>
          <w:sz w:val="24"/>
          <w:szCs w:val="24"/>
        </w:rPr>
        <w:t>you</w:t>
      </w:r>
      <w:r w:rsidR="004B172A" w:rsidRPr="00B21A22">
        <w:rPr>
          <w:rFonts w:ascii="Arial" w:hAnsi="Arial" w:cs="Arial"/>
          <w:sz w:val="24"/>
          <w:szCs w:val="24"/>
        </w:rPr>
        <w:t xml:space="preserve"> are going to experience on a day-to-day basis. So, if you want to change your life and manifest something into existence so you can experience it, you need to imprint your subconscious with new beliefs. This all comes down to your assumptions.</w:t>
      </w:r>
    </w:p>
    <w:p w14:paraId="26AC4614" w14:textId="77777777" w:rsidR="004B172A" w:rsidRPr="00B21A22" w:rsidRDefault="004B172A" w:rsidP="00D55E50">
      <w:pPr>
        <w:pStyle w:val="NoSpacing"/>
        <w:rPr>
          <w:rFonts w:ascii="Arial" w:hAnsi="Arial" w:cs="Arial"/>
          <w:sz w:val="24"/>
          <w:szCs w:val="24"/>
        </w:rPr>
      </w:pPr>
    </w:p>
    <w:p w14:paraId="10A08C7E" w14:textId="6FE44B9E" w:rsidR="004B172A" w:rsidRPr="00B21A22" w:rsidRDefault="004B172A" w:rsidP="00D55E50">
      <w:pPr>
        <w:pStyle w:val="NoSpacing"/>
        <w:rPr>
          <w:rFonts w:ascii="Arial" w:hAnsi="Arial" w:cs="Arial"/>
          <w:sz w:val="24"/>
          <w:szCs w:val="24"/>
        </w:rPr>
      </w:pPr>
      <w:r w:rsidRPr="00B21A22">
        <w:rPr>
          <w:rFonts w:ascii="Arial" w:hAnsi="Arial" w:cs="Arial"/>
          <w:sz w:val="24"/>
          <w:szCs w:val="24"/>
        </w:rPr>
        <w:t xml:space="preserve">When you change your assumptions, you change your beliefs, and then you change your life because your </w:t>
      </w:r>
      <w:r w:rsidR="00D17631" w:rsidRPr="00B21A22">
        <w:rPr>
          <w:rFonts w:ascii="Arial" w:hAnsi="Arial" w:cs="Arial"/>
          <w:sz w:val="24"/>
          <w:szCs w:val="24"/>
        </w:rPr>
        <w:t>subconscious</w:t>
      </w:r>
      <w:r w:rsidRPr="00B21A22">
        <w:rPr>
          <w:rFonts w:ascii="Arial" w:hAnsi="Arial" w:cs="Arial"/>
          <w:sz w:val="24"/>
          <w:szCs w:val="24"/>
        </w:rPr>
        <w:t xml:space="preserve"> </w:t>
      </w:r>
      <w:r w:rsidR="00D17631" w:rsidRPr="00B21A22">
        <w:rPr>
          <w:rFonts w:ascii="Arial" w:hAnsi="Arial" w:cs="Arial"/>
          <w:sz w:val="24"/>
          <w:szCs w:val="24"/>
        </w:rPr>
        <w:t>believes</w:t>
      </w:r>
      <w:r w:rsidRPr="00B21A22">
        <w:rPr>
          <w:rFonts w:ascii="Arial" w:hAnsi="Arial" w:cs="Arial"/>
          <w:sz w:val="24"/>
          <w:szCs w:val="24"/>
        </w:rPr>
        <w:t xml:space="preserve"> something different. Everything around </w:t>
      </w:r>
      <w:r w:rsidR="00D17631" w:rsidRPr="00B21A22">
        <w:rPr>
          <w:rFonts w:ascii="Arial" w:hAnsi="Arial" w:cs="Arial"/>
          <w:sz w:val="24"/>
          <w:szCs w:val="24"/>
        </w:rPr>
        <w:t>you</w:t>
      </w:r>
      <w:r w:rsidRPr="00B21A22">
        <w:rPr>
          <w:rFonts w:ascii="Arial" w:hAnsi="Arial" w:cs="Arial"/>
          <w:sz w:val="24"/>
          <w:szCs w:val="24"/>
        </w:rPr>
        <w:t xml:space="preserve"> starts to </w:t>
      </w:r>
      <w:r w:rsidR="00D17631" w:rsidRPr="00B21A22">
        <w:rPr>
          <w:rFonts w:ascii="Arial" w:hAnsi="Arial" w:cs="Arial"/>
          <w:sz w:val="24"/>
          <w:szCs w:val="24"/>
        </w:rPr>
        <w:t>miraculously</w:t>
      </w:r>
      <w:r w:rsidRPr="00B21A22">
        <w:rPr>
          <w:rFonts w:ascii="Arial" w:hAnsi="Arial" w:cs="Arial"/>
          <w:sz w:val="24"/>
          <w:szCs w:val="24"/>
        </w:rPr>
        <w:t xml:space="preserve"> change and happen for you, as long as you hold on to those beliefs and </w:t>
      </w:r>
      <w:r w:rsidR="00D17631" w:rsidRPr="00B21A22">
        <w:rPr>
          <w:rFonts w:ascii="Arial" w:hAnsi="Arial" w:cs="Arial"/>
          <w:sz w:val="24"/>
          <w:szCs w:val="24"/>
        </w:rPr>
        <w:t>live</w:t>
      </w:r>
      <w:r w:rsidRPr="00B21A22">
        <w:rPr>
          <w:rFonts w:ascii="Arial" w:hAnsi="Arial" w:cs="Arial"/>
          <w:sz w:val="24"/>
          <w:szCs w:val="24"/>
        </w:rPr>
        <w:t xml:space="preserve"> in the </w:t>
      </w:r>
      <w:r w:rsidR="00D17631" w:rsidRPr="00B21A22">
        <w:rPr>
          <w:rFonts w:ascii="Arial" w:hAnsi="Arial" w:cs="Arial"/>
          <w:sz w:val="24"/>
          <w:szCs w:val="24"/>
        </w:rPr>
        <w:t>wish</w:t>
      </w:r>
      <w:r w:rsidRPr="00B21A22">
        <w:rPr>
          <w:rFonts w:ascii="Arial" w:hAnsi="Arial" w:cs="Arial"/>
          <w:sz w:val="24"/>
          <w:szCs w:val="24"/>
        </w:rPr>
        <w:t xml:space="preserve"> fulfilled.</w:t>
      </w:r>
    </w:p>
    <w:p w14:paraId="46D5D319" w14:textId="1410410C" w:rsidR="00D55E50" w:rsidRPr="00B21A22" w:rsidRDefault="00D55E50" w:rsidP="00D55E50">
      <w:pPr>
        <w:pStyle w:val="NoSpacing"/>
        <w:rPr>
          <w:rFonts w:ascii="Arial" w:hAnsi="Arial" w:cs="Arial"/>
          <w:sz w:val="24"/>
          <w:szCs w:val="24"/>
        </w:rPr>
      </w:pPr>
    </w:p>
    <w:p w14:paraId="5D6B8E40" w14:textId="023D10E9" w:rsidR="00D55E50" w:rsidRPr="00B21A22" w:rsidRDefault="00D55E50" w:rsidP="00D55E50">
      <w:pPr>
        <w:pStyle w:val="NoSpacing"/>
        <w:rPr>
          <w:rFonts w:ascii="Arial" w:hAnsi="Arial" w:cs="Arial"/>
          <w:sz w:val="24"/>
          <w:szCs w:val="24"/>
        </w:rPr>
      </w:pPr>
    </w:p>
    <w:p w14:paraId="7BBE5E15" w14:textId="40C3DE92" w:rsidR="00D55E50" w:rsidRPr="00B21A22" w:rsidRDefault="00AF4637" w:rsidP="00D55E50">
      <w:pPr>
        <w:pStyle w:val="NoSpacing"/>
        <w:rPr>
          <w:rFonts w:ascii="Arial" w:hAnsi="Arial" w:cs="Arial"/>
          <w:b/>
          <w:bCs/>
          <w:sz w:val="24"/>
          <w:szCs w:val="24"/>
        </w:rPr>
      </w:pPr>
      <w:r w:rsidRPr="00B21A22">
        <w:rPr>
          <w:rFonts w:ascii="Arial" w:hAnsi="Arial" w:cs="Arial"/>
          <w:b/>
          <w:bCs/>
          <w:sz w:val="24"/>
          <w:szCs w:val="24"/>
        </w:rPr>
        <w:t>Is it the Same as the Law of Attraction?</w:t>
      </w:r>
    </w:p>
    <w:p w14:paraId="790462DE" w14:textId="77777777" w:rsidR="00AE5E85" w:rsidRPr="00B21A22" w:rsidRDefault="00AE5E85" w:rsidP="00D55E50">
      <w:pPr>
        <w:pStyle w:val="NoSpacing"/>
        <w:rPr>
          <w:rFonts w:ascii="Arial" w:hAnsi="Arial" w:cs="Arial"/>
          <w:b/>
          <w:bCs/>
          <w:sz w:val="24"/>
          <w:szCs w:val="24"/>
        </w:rPr>
      </w:pPr>
    </w:p>
    <w:p w14:paraId="385ABD75" w14:textId="04408A31" w:rsidR="00AE5E85" w:rsidRPr="00B21A22" w:rsidRDefault="00AE5E85" w:rsidP="00D55E50">
      <w:pPr>
        <w:pStyle w:val="NoSpacing"/>
        <w:rPr>
          <w:rFonts w:ascii="Arial" w:hAnsi="Arial" w:cs="Arial"/>
          <w:sz w:val="24"/>
          <w:szCs w:val="24"/>
        </w:rPr>
      </w:pPr>
      <w:r w:rsidRPr="00B21A22">
        <w:rPr>
          <w:rFonts w:ascii="Arial" w:hAnsi="Arial" w:cs="Arial"/>
          <w:sz w:val="24"/>
          <w:szCs w:val="24"/>
        </w:rPr>
        <w:t>While some of the principles of the law of assumption are similar to the law of attraction, they are not exactly the same thing. The main difference between these tw</w:t>
      </w:r>
      <w:r w:rsidR="007E0BC8" w:rsidRPr="00B21A22">
        <w:rPr>
          <w:rFonts w:ascii="Arial" w:hAnsi="Arial" w:cs="Arial"/>
          <w:sz w:val="24"/>
          <w:szCs w:val="24"/>
        </w:rPr>
        <w:t>o</w:t>
      </w:r>
      <w:r w:rsidRPr="00B21A22">
        <w:rPr>
          <w:rFonts w:ascii="Arial" w:hAnsi="Arial" w:cs="Arial"/>
          <w:sz w:val="24"/>
          <w:szCs w:val="24"/>
        </w:rPr>
        <w:t xml:space="preserve"> principles is in how you actually get your desire</w:t>
      </w:r>
      <w:r w:rsidR="007E0BC8" w:rsidRPr="00B21A22">
        <w:rPr>
          <w:rFonts w:ascii="Arial" w:hAnsi="Arial" w:cs="Arial"/>
          <w:sz w:val="24"/>
          <w:szCs w:val="24"/>
        </w:rPr>
        <w:t xml:space="preserve">. </w:t>
      </w:r>
    </w:p>
    <w:p w14:paraId="0024E6FC" w14:textId="22BE0C5E" w:rsidR="00D55E50" w:rsidRPr="00B21A22" w:rsidRDefault="00D55E50" w:rsidP="00D55E50">
      <w:pPr>
        <w:pStyle w:val="NoSpacing"/>
        <w:rPr>
          <w:rFonts w:ascii="Arial" w:hAnsi="Arial" w:cs="Arial"/>
          <w:sz w:val="24"/>
          <w:szCs w:val="24"/>
        </w:rPr>
      </w:pPr>
    </w:p>
    <w:p w14:paraId="5A4B0F1D" w14:textId="77777777" w:rsidR="00785C3A" w:rsidRPr="00B21A22" w:rsidRDefault="00DA6B4B" w:rsidP="00D55E50">
      <w:pPr>
        <w:pStyle w:val="NoSpacing"/>
        <w:rPr>
          <w:rFonts w:ascii="Arial" w:hAnsi="Arial" w:cs="Arial"/>
          <w:sz w:val="24"/>
          <w:szCs w:val="24"/>
        </w:rPr>
      </w:pPr>
      <w:r w:rsidRPr="00B21A22">
        <w:rPr>
          <w:rFonts w:ascii="Arial" w:hAnsi="Arial" w:cs="Arial"/>
          <w:sz w:val="24"/>
          <w:szCs w:val="24"/>
        </w:rPr>
        <w:t xml:space="preserve">With the law of attraction, it relies a lot </w:t>
      </w:r>
      <w:r w:rsidR="00785C3A" w:rsidRPr="00B21A22">
        <w:rPr>
          <w:rFonts w:ascii="Arial" w:hAnsi="Arial" w:cs="Arial"/>
          <w:sz w:val="24"/>
          <w:szCs w:val="24"/>
        </w:rPr>
        <w:t>on</w:t>
      </w:r>
      <w:r w:rsidRPr="00B21A22">
        <w:rPr>
          <w:rFonts w:ascii="Arial" w:hAnsi="Arial" w:cs="Arial"/>
          <w:sz w:val="24"/>
          <w:szCs w:val="24"/>
        </w:rPr>
        <w:t xml:space="preserve"> bringing y</w:t>
      </w:r>
      <w:r w:rsidR="00A4216E" w:rsidRPr="00B21A22">
        <w:rPr>
          <w:rFonts w:ascii="Arial" w:hAnsi="Arial" w:cs="Arial"/>
          <w:sz w:val="24"/>
          <w:szCs w:val="24"/>
        </w:rPr>
        <w:t>our thoughts and desires into alignment. You raise your vibrations and frequency in order to “</w:t>
      </w:r>
      <w:r w:rsidR="00785C3A" w:rsidRPr="00B21A22">
        <w:rPr>
          <w:rFonts w:ascii="Arial" w:hAnsi="Arial" w:cs="Arial"/>
          <w:sz w:val="24"/>
          <w:szCs w:val="24"/>
        </w:rPr>
        <w:t>a</w:t>
      </w:r>
      <w:r w:rsidR="00A4216E" w:rsidRPr="00B21A22">
        <w:rPr>
          <w:rFonts w:ascii="Arial" w:hAnsi="Arial" w:cs="Arial"/>
          <w:sz w:val="24"/>
          <w:szCs w:val="24"/>
        </w:rPr>
        <w:t xml:space="preserve">ttract” your manifestations. But with the law of assumption, you simply change your own assumptions. It is a subtle </w:t>
      </w:r>
      <w:r w:rsidR="00785C3A" w:rsidRPr="00B21A22">
        <w:rPr>
          <w:rFonts w:ascii="Arial" w:hAnsi="Arial" w:cs="Arial"/>
          <w:sz w:val="24"/>
          <w:szCs w:val="24"/>
        </w:rPr>
        <w:t xml:space="preserve">difference, </w:t>
      </w:r>
      <w:r w:rsidR="00A4216E" w:rsidRPr="00B21A22">
        <w:rPr>
          <w:rFonts w:ascii="Arial" w:hAnsi="Arial" w:cs="Arial"/>
          <w:sz w:val="24"/>
          <w:szCs w:val="24"/>
        </w:rPr>
        <w:t xml:space="preserve">but a very important one. </w:t>
      </w:r>
    </w:p>
    <w:p w14:paraId="7CD0F0AA" w14:textId="77777777" w:rsidR="00785C3A" w:rsidRPr="00B21A22" w:rsidRDefault="00785C3A" w:rsidP="00D55E50">
      <w:pPr>
        <w:pStyle w:val="NoSpacing"/>
        <w:rPr>
          <w:rFonts w:ascii="Arial" w:hAnsi="Arial" w:cs="Arial"/>
          <w:sz w:val="24"/>
          <w:szCs w:val="24"/>
        </w:rPr>
      </w:pPr>
    </w:p>
    <w:p w14:paraId="6FED3C2D" w14:textId="00AB851E" w:rsidR="00D55E50" w:rsidRPr="00B21A22" w:rsidRDefault="00A4216E" w:rsidP="00D55E50">
      <w:pPr>
        <w:pStyle w:val="NoSpacing"/>
        <w:rPr>
          <w:rFonts w:ascii="Arial" w:hAnsi="Arial" w:cs="Arial"/>
          <w:sz w:val="24"/>
          <w:szCs w:val="24"/>
        </w:rPr>
      </w:pPr>
      <w:r w:rsidRPr="00B21A22">
        <w:rPr>
          <w:rFonts w:ascii="Arial" w:hAnsi="Arial" w:cs="Arial"/>
          <w:sz w:val="24"/>
          <w:szCs w:val="24"/>
        </w:rPr>
        <w:t>With the law of assumption, what y</w:t>
      </w:r>
      <w:r w:rsidR="00785C3A" w:rsidRPr="00B21A22">
        <w:rPr>
          <w:rFonts w:ascii="Arial" w:hAnsi="Arial" w:cs="Arial"/>
          <w:sz w:val="24"/>
          <w:szCs w:val="24"/>
        </w:rPr>
        <w:t>o</w:t>
      </w:r>
      <w:r w:rsidRPr="00B21A22">
        <w:rPr>
          <w:rFonts w:ascii="Arial" w:hAnsi="Arial" w:cs="Arial"/>
          <w:sz w:val="24"/>
          <w:szCs w:val="24"/>
        </w:rPr>
        <w:t>u want has always been yours, just not in this reality. You simply need to imprint your new assumptions into your subconscious mind, and y</w:t>
      </w:r>
      <w:r w:rsidR="00785C3A" w:rsidRPr="00B21A22">
        <w:rPr>
          <w:rFonts w:ascii="Arial" w:hAnsi="Arial" w:cs="Arial"/>
          <w:sz w:val="24"/>
          <w:szCs w:val="24"/>
        </w:rPr>
        <w:t>o</w:t>
      </w:r>
      <w:r w:rsidRPr="00B21A22">
        <w:rPr>
          <w:rFonts w:ascii="Arial" w:hAnsi="Arial" w:cs="Arial"/>
          <w:sz w:val="24"/>
          <w:szCs w:val="24"/>
        </w:rPr>
        <w:t>u will see it in your current reality.</w:t>
      </w:r>
    </w:p>
    <w:p w14:paraId="3CC9F105" w14:textId="77777777" w:rsidR="00001004" w:rsidRPr="00B21A22" w:rsidRDefault="00001004" w:rsidP="00D55E50">
      <w:pPr>
        <w:pStyle w:val="NoSpacing"/>
        <w:rPr>
          <w:rFonts w:ascii="Arial" w:hAnsi="Arial" w:cs="Arial"/>
          <w:sz w:val="24"/>
          <w:szCs w:val="24"/>
        </w:rPr>
      </w:pPr>
    </w:p>
    <w:p w14:paraId="29209FD6" w14:textId="63A08FB5" w:rsidR="00D55E50" w:rsidRPr="00B21A22" w:rsidRDefault="00D55E50" w:rsidP="00D55E50">
      <w:pPr>
        <w:pStyle w:val="NoSpacing"/>
        <w:rPr>
          <w:rFonts w:ascii="Arial" w:hAnsi="Arial" w:cs="Arial"/>
          <w:sz w:val="24"/>
          <w:szCs w:val="24"/>
        </w:rPr>
      </w:pPr>
    </w:p>
    <w:p w14:paraId="21B61116" w14:textId="4E97647C" w:rsidR="00D55E50" w:rsidRPr="00B21A22" w:rsidRDefault="00F56D7D" w:rsidP="00D55E50">
      <w:pPr>
        <w:pStyle w:val="NoSpacing"/>
        <w:rPr>
          <w:rFonts w:ascii="Arial" w:hAnsi="Arial" w:cs="Arial"/>
          <w:b/>
          <w:bCs/>
          <w:sz w:val="24"/>
          <w:szCs w:val="24"/>
        </w:rPr>
      </w:pPr>
      <w:r w:rsidRPr="00B21A22">
        <w:rPr>
          <w:rFonts w:ascii="Arial" w:hAnsi="Arial" w:cs="Arial"/>
          <w:b/>
          <w:bCs/>
          <w:sz w:val="24"/>
          <w:szCs w:val="24"/>
        </w:rPr>
        <w:t>Who Was Neville Goddard?</w:t>
      </w:r>
    </w:p>
    <w:p w14:paraId="07062D52" w14:textId="1305537F" w:rsidR="00D55E50" w:rsidRPr="00B21A22" w:rsidRDefault="00D55E50" w:rsidP="00D55E50">
      <w:pPr>
        <w:pStyle w:val="NoSpacing"/>
        <w:rPr>
          <w:rFonts w:ascii="Arial" w:hAnsi="Arial" w:cs="Arial"/>
          <w:sz w:val="24"/>
          <w:szCs w:val="24"/>
        </w:rPr>
      </w:pPr>
    </w:p>
    <w:p w14:paraId="5B7086E8" w14:textId="20915C6A" w:rsidR="007E0BC8" w:rsidRPr="00B21A22" w:rsidRDefault="007E0BC8" w:rsidP="00D55E50">
      <w:pPr>
        <w:pStyle w:val="NoSpacing"/>
        <w:rPr>
          <w:rFonts w:ascii="Arial" w:hAnsi="Arial" w:cs="Arial"/>
          <w:sz w:val="24"/>
          <w:szCs w:val="24"/>
        </w:rPr>
      </w:pPr>
      <w:r w:rsidRPr="00B21A22">
        <w:rPr>
          <w:rFonts w:ascii="Arial" w:hAnsi="Arial" w:cs="Arial"/>
          <w:sz w:val="24"/>
          <w:szCs w:val="24"/>
        </w:rPr>
        <w:t xml:space="preserve">The person most people think about and reference when talking about the law of assumption is Neville Goddard. While he got the principle from the teachings of Abdullah, a rabbi born in </w:t>
      </w:r>
      <w:r w:rsidR="00FB53C1" w:rsidRPr="00B21A22">
        <w:rPr>
          <w:rFonts w:ascii="Arial" w:hAnsi="Arial" w:cs="Arial"/>
          <w:sz w:val="24"/>
          <w:szCs w:val="24"/>
        </w:rPr>
        <w:t>Ethiopia</w:t>
      </w:r>
      <w:r w:rsidRPr="00B21A22">
        <w:rPr>
          <w:rFonts w:ascii="Arial" w:hAnsi="Arial" w:cs="Arial"/>
          <w:sz w:val="24"/>
          <w:szCs w:val="24"/>
        </w:rPr>
        <w:t xml:space="preserve"> who used the law of assumption</w:t>
      </w:r>
      <w:r w:rsidR="00FB53C1" w:rsidRPr="00B21A22">
        <w:rPr>
          <w:rFonts w:ascii="Arial" w:hAnsi="Arial" w:cs="Arial"/>
          <w:sz w:val="24"/>
          <w:szCs w:val="24"/>
        </w:rPr>
        <w:t xml:space="preserve"> to live out his dream life, it was Neville who brought it into the public eye and taught how the law works.</w:t>
      </w:r>
      <w:r w:rsidR="00780395" w:rsidRPr="00B21A22">
        <w:rPr>
          <w:rFonts w:ascii="Arial" w:hAnsi="Arial" w:cs="Arial"/>
          <w:sz w:val="24"/>
          <w:szCs w:val="24"/>
        </w:rPr>
        <w:t xml:space="preserve"> </w:t>
      </w:r>
    </w:p>
    <w:p w14:paraId="3EE1971E" w14:textId="77777777" w:rsidR="00780395" w:rsidRPr="00B21A22" w:rsidRDefault="00780395" w:rsidP="00D55E50">
      <w:pPr>
        <w:pStyle w:val="NoSpacing"/>
        <w:rPr>
          <w:rFonts w:ascii="Arial" w:hAnsi="Arial" w:cs="Arial"/>
          <w:sz w:val="24"/>
          <w:szCs w:val="24"/>
        </w:rPr>
      </w:pPr>
    </w:p>
    <w:p w14:paraId="17885230" w14:textId="0DF0B017" w:rsidR="00780395" w:rsidRPr="00B21A22" w:rsidRDefault="00780395" w:rsidP="00D55E50">
      <w:pPr>
        <w:pStyle w:val="NoSpacing"/>
        <w:rPr>
          <w:rFonts w:ascii="Arial" w:hAnsi="Arial" w:cs="Arial"/>
          <w:sz w:val="24"/>
          <w:szCs w:val="24"/>
        </w:rPr>
      </w:pPr>
      <w:r w:rsidRPr="00B21A22">
        <w:rPr>
          <w:rFonts w:ascii="Arial" w:hAnsi="Arial" w:cs="Arial"/>
          <w:sz w:val="24"/>
          <w:szCs w:val="24"/>
        </w:rPr>
        <w:t>Neville Goddard</w:t>
      </w:r>
      <w:r w:rsidR="003C3CE8" w:rsidRPr="00B21A22">
        <w:rPr>
          <w:rFonts w:ascii="Arial" w:hAnsi="Arial" w:cs="Arial"/>
          <w:sz w:val="24"/>
          <w:szCs w:val="24"/>
        </w:rPr>
        <w:t xml:space="preserve">, who was an expert in mysticism and </w:t>
      </w:r>
      <w:r w:rsidR="00CE2C96" w:rsidRPr="00B21A22">
        <w:rPr>
          <w:rFonts w:ascii="Arial" w:hAnsi="Arial" w:cs="Arial"/>
          <w:sz w:val="24"/>
          <w:szCs w:val="24"/>
        </w:rPr>
        <w:t>what is often referred to as New Thought. Until his death in 1972, Neville taught the teachings of the universal law</w:t>
      </w:r>
      <w:r w:rsidR="007F6E60" w:rsidRPr="00B21A22">
        <w:rPr>
          <w:rFonts w:ascii="Arial" w:hAnsi="Arial" w:cs="Arial"/>
          <w:sz w:val="24"/>
          <w:szCs w:val="24"/>
        </w:rPr>
        <w:t xml:space="preserve">, which he simply called “The Law”. It was the law of assumption, that whatever you assume, will harden into fact. </w:t>
      </w:r>
    </w:p>
    <w:p w14:paraId="1E4F3902" w14:textId="77777777" w:rsidR="007F6E60" w:rsidRPr="00B21A22" w:rsidRDefault="007F6E60" w:rsidP="00D55E50">
      <w:pPr>
        <w:pStyle w:val="NoSpacing"/>
        <w:rPr>
          <w:rFonts w:ascii="Arial" w:hAnsi="Arial" w:cs="Arial"/>
          <w:sz w:val="24"/>
          <w:szCs w:val="24"/>
        </w:rPr>
      </w:pPr>
    </w:p>
    <w:p w14:paraId="306EF706" w14:textId="60188672" w:rsidR="007F6E60" w:rsidRPr="00B21A22" w:rsidRDefault="007F6E60" w:rsidP="00D55E50">
      <w:pPr>
        <w:pStyle w:val="NoSpacing"/>
        <w:rPr>
          <w:rFonts w:ascii="Arial" w:hAnsi="Arial" w:cs="Arial"/>
          <w:sz w:val="24"/>
          <w:szCs w:val="24"/>
        </w:rPr>
      </w:pPr>
      <w:r w:rsidRPr="00B21A22">
        <w:rPr>
          <w:rFonts w:ascii="Arial" w:hAnsi="Arial" w:cs="Arial"/>
          <w:sz w:val="24"/>
          <w:szCs w:val="24"/>
        </w:rPr>
        <w:t>But Neville Goddard didn’t create this law, nor was he the first to discover it. He actually was inspired by Abdullah</w:t>
      </w:r>
      <w:r w:rsidR="00981A07" w:rsidRPr="00B21A22">
        <w:rPr>
          <w:rFonts w:ascii="Arial" w:hAnsi="Arial" w:cs="Arial"/>
          <w:sz w:val="24"/>
          <w:szCs w:val="24"/>
        </w:rPr>
        <w:t>, who was a rabbi from Ethiopia that Neville met in 1931. Abdullah and Neville would learn through Scripture, Kabbalah, and Hebrew for several years, which is where many of Neville’s philosophies came from.</w:t>
      </w:r>
    </w:p>
    <w:p w14:paraId="547090B5" w14:textId="77777777" w:rsidR="00A805DE" w:rsidRPr="00B21A22" w:rsidRDefault="00A805DE" w:rsidP="00D55E50">
      <w:pPr>
        <w:pStyle w:val="NoSpacing"/>
        <w:rPr>
          <w:rFonts w:ascii="Arial" w:hAnsi="Arial" w:cs="Arial"/>
          <w:sz w:val="24"/>
          <w:szCs w:val="24"/>
        </w:rPr>
      </w:pPr>
    </w:p>
    <w:p w14:paraId="30B1736D" w14:textId="22A5F7A3" w:rsidR="00D55E50" w:rsidRPr="00B21A22" w:rsidRDefault="00D55E50" w:rsidP="00D55E50">
      <w:pPr>
        <w:pStyle w:val="NoSpacing"/>
        <w:rPr>
          <w:rFonts w:ascii="Arial" w:hAnsi="Arial" w:cs="Arial"/>
          <w:sz w:val="24"/>
          <w:szCs w:val="24"/>
        </w:rPr>
      </w:pPr>
    </w:p>
    <w:p w14:paraId="5419F64A" w14:textId="0DF5CAE3" w:rsidR="00D55E50" w:rsidRPr="00B21A22" w:rsidRDefault="00074AE5" w:rsidP="00D55E50">
      <w:pPr>
        <w:pStyle w:val="NoSpacing"/>
        <w:rPr>
          <w:rFonts w:ascii="Arial" w:hAnsi="Arial" w:cs="Arial"/>
          <w:b/>
          <w:bCs/>
          <w:sz w:val="24"/>
          <w:szCs w:val="24"/>
        </w:rPr>
      </w:pPr>
      <w:r w:rsidRPr="00B21A22">
        <w:rPr>
          <w:rFonts w:ascii="Arial" w:hAnsi="Arial" w:cs="Arial"/>
          <w:b/>
          <w:bCs/>
          <w:sz w:val="24"/>
          <w:szCs w:val="24"/>
        </w:rPr>
        <w:t>How Do You Put the Law of Assumption Into Action?</w:t>
      </w:r>
    </w:p>
    <w:p w14:paraId="0E4E1D13" w14:textId="77777777" w:rsidR="00FB53C1" w:rsidRPr="00B21A22" w:rsidRDefault="00FB53C1" w:rsidP="00D55E50">
      <w:pPr>
        <w:pStyle w:val="NoSpacing"/>
        <w:rPr>
          <w:rFonts w:ascii="Arial" w:hAnsi="Arial" w:cs="Arial"/>
          <w:b/>
          <w:bCs/>
          <w:sz w:val="24"/>
          <w:szCs w:val="24"/>
        </w:rPr>
      </w:pPr>
    </w:p>
    <w:p w14:paraId="2A843E52" w14:textId="6A1C5947" w:rsidR="00D55E50" w:rsidRPr="00B21A22" w:rsidRDefault="00FB53C1" w:rsidP="00D55E50">
      <w:pPr>
        <w:pStyle w:val="NoSpacing"/>
        <w:rPr>
          <w:rFonts w:ascii="Arial" w:hAnsi="Arial" w:cs="Arial"/>
          <w:sz w:val="24"/>
          <w:szCs w:val="24"/>
        </w:rPr>
      </w:pPr>
      <w:r w:rsidRPr="00B21A22">
        <w:rPr>
          <w:rFonts w:ascii="Arial" w:hAnsi="Arial" w:cs="Arial"/>
          <w:sz w:val="24"/>
          <w:szCs w:val="24"/>
        </w:rPr>
        <w:t xml:space="preserve">Now the big question; how do you actually practice the law of assumption? Believe it or not, this is the easy part! </w:t>
      </w:r>
      <w:r w:rsidR="00981A07" w:rsidRPr="00B21A22">
        <w:rPr>
          <w:rFonts w:ascii="Arial" w:hAnsi="Arial" w:cs="Arial"/>
          <w:sz w:val="24"/>
          <w:szCs w:val="24"/>
        </w:rPr>
        <w:t xml:space="preserve">To put the law of assumption into action, you need to identify what you want to manifest, </w:t>
      </w:r>
      <w:r w:rsidR="0038790E" w:rsidRPr="00B21A22">
        <w:rPr>
          <w:rFonts w:ascii="Arial" w:hAnsi="Arial" w:cs="Arial"/>
          <w:sz w:val="24"/>
          <w:szCs w:val="24"/>
        </w:rPr>
        <w:t xml:space="preserve">“feel it real” through visualizations and affirmations, and then keep affirming that it is done until you feel like you are living in your wish fulfilled. </w:t>
      </w:r>
    </w:p>
    <w:p w14:paraId="1748DEF6" w14:textId="77777777" w:rsidR="0038790E" w:rsidRPr="00B21A22" w:rsidRDefault="0038790E" w:rsidP="00D55E50">
      <w:pPr>
        <w:pStyle w:val="NoSpacing"/>
        <w:rPr>
          <w:rFonts w:ascii="Arial" w:hAnsi="Arial" w:cs="Arial"/>
          <w:sz w:val="24"/>
          <w:szCs w:val="24"/>
        </w:rPr>
      </w:pPr>
    </w:p>
    <w:p w14:paraId="103D1087" w14:textId="677AF158" w:rsidR="0038790E" w:rsidRPr="00B21A22" w:rsidRDefault="0038790E" w:rsidP="00D55E50">
      <w:pPr>
        <w:pStyle w:val="NoSpacing"/>
        <w:rPr>
          <w:rFonts w:ascii="Arial" w:hAnsi="Arial" w:cs="Arial"/>
          <w:sz w:val="24"/>
          <w:szCs w:val="24"/>
        </w:rPr>
      </w:pPr>
      <w:r w:rsidRPr="00B21A22">
        <w:rPr>
          <w:rFonts w:ascii="Arial" w:hAnsi="Arial" w:cs="Arial"/>
          <w:sz w:val="24"/>
          <w:szCs w:val="24"/>
        </w:rPr>
        <w:t xml:space="preserve">There are many </w:t>
      </w:r>
      <w:r w:rsidR="00105E53" w:rsidRPr="00B21A22">
        <w:rPr>
          <w:rFonts w:ascii="Arial" w:hAnsi="Arial" w:cs="Arial"/>
          <w:sz w:val="24"/>
          <w:szCs w:val="24"/>
        </w:rPr>
        <w:t>techniques</w:t>
      </w:r>
      <w:r w:rsidRPr="00B21A22">
        <w:rPr>
          <w:rFonts w:ascii="Arial" w:hAnsi="Arial" w:cs="Arial"/>
          <w:sz w:val="24"/>
          <w:szCs w:val="24"/>
        </w:rPr>
        <w:t xml:space="preserve"> people use, from affirming with looping affirmations over and over again to </w:t>
      </w:r>
      <w:r w:rsidR="00E73CB3" w:rsidRPr="00B21A22">
        <w:rPr>
          <w:rFonts w:ascii="Arial" w:hAnsi="Arial" w:cs="Arial"/>
          <w:sz w:val="24"/>
          <w:szCs w:val="24"/>
        </w:rPr>
        <w:t xml:space="preserve">imprint on your subconscious mind, to using </w:t>
      </w:r>
      <w:r w:rsidR="00105E53" w:rsidRPr="00B21A22">
        <w:rPr>
          <w:rFonts w:ascii="Arial" w:hAnsi="Arial" w:cs="Arial"/>
          <w:sz w:val="24"/>
          <w:szCs w:val="24"/>
        </w:rPr>
        <w:t>visualizations</w:t>
      </w:r>
      <w:r w:rsidR="00E73CB3" w:rsidRPr="00B21A22">
        <w:rPr>
          <w:rFonts w:ascii="Arial" w:hAnsi="Arial" w:cs="Arial"/>
          <w:sz w:val="24"/>
          <w:szCs w:val="24"/>
        </w:rPr>
        <w:t xml:space="preserve">. The reason this works is because your subconscious mind is very malleable, as long as you know how to imprint upon it. </w:t>
      </w:r>
      <w:r w:rsidR="00105E53" w:rsidRPr="00B21A22">
        <w:rPr>
          <w:rFonts w:ascii="Arial" w:hAnsi="Arial" w:cs="Arial"/>
          <w:sz w:val="24"/>
          <w:szCs w:val="24"/>
        </w:rPr>
        <w:t xml:space="preserve">You do this with repetition and a strong belief in what you assume. </w:t>
      </w:r>
    </w:p>
    <w:p w14:paraId="24D86473" w14:textId="77777777" w:rsidR="00105E53" w:rsidRPr="00B21A22" w:rsidRDefault="00105E53" w:rsidP="00D55E50">
      <w:pPr>
        <w:pStyle w:val="NoSpacing"/>
        <w:rPr>
          <w:rFonts w:ascii="Arial" w:hAnsi="Arial" w:cs="Arial"/>
          <w:sz w:val="24"/>
          <w:szCs w:val="24"/>
        </w:rPr>
      </w:pPr>
    </w:p>
    <w:p w14:paraId="342A8F44" w14:textId="333FC854" w:rsidR="00105E53" w:rsidRPr="00B21A22" w:rsidRDefault="00105E53" w:rsidP="00D55E50">
      <w:pPr>
        <w:pStyle w:val="NoSpacing"/>
        <w:rPr>
          <w:rFonts w:ascii="Arial" w:hAnsi="Arial" w:cs="Arial"/>
          <w:sz w:val="24"/>
          <w:szCs w:val="24"/>
        </w:rPr>
      </w:pPr>
      <w:r w:rsidRPr="00B21A22">
        <w:rPr>
          <w:rFonts w:ascii="Arial" w:hAnsi="Arial" w:cs="Arial"/>
          <w:sz w:val="24"/>
          <w:szCs w:val="24"/>
        </w:rPr>
        <w:t>To simplify, what you think</w:t>
      </w:r>
      <w:r w:rsidR="009E109D" w:rsidRPr="00B21A22">
        <w:rPr>
          <w:rFonts w:ascii="Arial" w:hAnsi="Arial" w:cs="Arial"/>
          <w:sz w:val="24"/>
          <w:szCs w:val="24"/>
        </w:rPr>
        <w:t>, creates. What you assume, is hardened into fact. Everything you experience is based on your assumptions, and yours alone. Those assumptions can be changed, which then changes your life.</w:t>
      </w:r>
    </w:p>
    <w:p w14:paraId="41D1997A" w14:textId="77777777" w:rsidR="009E109D" w:rsidRPr="00B21A22" w:rsidRDefault="009E109D" w:rsidP="00D55E50">
      <w:pPr>
        <w:pStyle w:val="NoSpacing"/>
        <w:rPr>
          <w:rFonts w:ascii="Arial" w:hAnsi="Arial" w:cs="Arial"/>
          <w:sz w:val="24"/>
          <w:szCs w:val="24"/>
        </w:rPr>
      </w:pPr>
    </w:p>
    <w:p w14:paraId="1585E335" w14:textId="77777777" w:rsidR="00105E53" w:rsidRPr="00B21A22" w:rsidRDefault="00105E53" w:rsidP="00D55E50">
      <w:pPr>
        <w:pStyle w:val="NoSpacing"/>
        <w:rPr>
          <w:rFonts w:ascii="Arial" w:hAnsi="Arial" w:cs="Arial"/>
          <w:sz w:val="24"/>
          <w:szCs w:val="24"/>
        </w:rPr>
      </w:pPr>
    </w:p>
    <w:p w14:paraId="6F78CC2E" w14:textId="083E021E" w:rsidR="00D55E50" w:rsidRPr="00B21A22" w:rsidRDefault="00D55E50" w:rsidP="00D55E50">
      <w:pPr>
        <w:pStyle w:val="NoSpacing"/>
        <w:rPr>
          <w:rFonts w:ascii="Arial" w:hAnsi="Arial" w:cs="Arial"/>
          <w:sz w:val="24"/>
          <w:szCs w:val="24"/>
        </w:rPr>
      </w:pPr>
    </w:p>
    <w:p w14:paraId="4DE3E0AF" w14:textId="3A2F84B9" w:rsidR="00D55E50" w:rsidRPr="00B21A22" w:rsidRDefault="00D55E50" w:rsidP="00D55E50">
      <w:pPr>
        <w:pStyle w:val="NoSpacing"/>
        <w:rPr>
          <w:rFonts w:ascii="Arial" w:hAnsi="Arial" w:cs="Arial"/>
          <w:sz w:val="24"/>
          <w:szCs w:val="24"/>
        </w:rPr>
      </w:pPr>
    </w:p>
    <w:p w14:paraId="4C037D4E" w14:textId="77777777" w:rsidR="00D55E50" w:rsidRPr="00B21A22" w:rsidRDefault="00D55E50" w:rsidP="00D55E50">
      <w:pPr>
        <w:pStyle w:val="NoSpacing"/>
        <w:rPr>
          <w:rFonts w:ascii="Arial" w:hAnsi="Arial" w:cs="Arial"/>
          <w:sz w:val="24"/>
          <w:szCs w:val="24"/>
        </w:rPr>
      </w:pPr>
    </w:p>
    <w:sectPr w:rsidR="00D55E50" w:rsidRPr="00B21A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E50"/>
    <w:rsid w:val="00001004"/>
    <w:rsid w:val="00031EED"/>
    <w:rsid w:val="00074AE5"/>
    <w:rsid w:val="00103C70"/>
    <w:rsid w:val="00105E53"/>
    <w:rsid w:val="00166670"/>
    <w:rsid w:val="001854E1"/>
    <w:rsid w:val="001B5E4E"/>
    <w:rsid w:val="001C79E6"/>
    <w:rsid w:val="00294A96"/>
    <w:rsid w:val="0038790E"/>
    <w:rsid w:val="003C3CE8"/>
    <w:rsid w:val="004361CC"/>
    <w:rsid w:val="004B172A"/>
    <w:rsid w:val="00780395"/>
    <w:rsid w:val="00785C3A"/>
    <w:rsid w:val="007C2D5A"/>
    <w:rsid w:val="007E0BC8"/>
    <w:rsid w:val="007F6E60"/>
    <w:rsid w:val="00981A07"/>
    <w:rsid w:val="009E109D"/>
    <w:rsid w:val="00A4216E"/>
    <w:rsid w:val="00A805DE"/>
    <w:rsid w:val="00A910B7"/>
    <w:rsid w:val="00AD112F"/>
    <w:rsid w:val="00AD520D"/>
    <w:rsid w:val="00AE5E85"/>
    <w:rsid w:val="00AF4637"/>
    <w:rsid w:val="00B21A22"/>
    <w:rsid w:val="00B67CC8"/>
    <w:rsid w:val="00BB55DF"/>
    <w:rsid w:val="00C97FC8"/>
    <w:rsid w:val="00CE2C96"/>
    <w:rsid w:val="00D17631"/>
    <w:rsid w:val="00D55E50"/>
    <w:rsid w:val="00DA6B4B"/>
    <w:rsid w:val="00E62048"/>
    <w:rsid w:val="00E73CB3"/>
    <w:rsid w:val="00F37825"/>
    <w:rsid w:val="00F56D7D"/>
    <w:rsid w:val="00FB5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2E28D"/>
  <w15:chartTrackingRefBased/>
  <w15:docId w15:val="{F5C2C7E1-99D2-4779-ADB9-978C958D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5E50"/>
    <w:pPr>
      <w:spacing w:after="0" w:line="240" w:lineRule="auto"/>
    </w:pPr>
  </w:style>
  <w:style w:type="character" w:styleId="Emphasis">
    <w:name w:val="Emphasis"/>
    <w:basedOn w:val="DefaultParagraphFont"/>
    <w:uiPriority w:val="20"/>
    <w:qFormat/>
    <w:rsid w:val="00F37825"/>
    <w:rPr>
      <w:i/>
      <w:iCs/>
    </w:rPr>
  </w:style>
  <w:style w:type="paragraph" w:styleId="NormalWeb">
    <w:name w:val="Normal (Web)"/>
    <w:basedOn w:val="Normal"/>
    <w:uiPriority w:val="99"/>
    <w:semiHidden/>
    <w:unhideWhenUsed/>
    <w:rsid w:val="00A805D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805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7112">
      <w:bodyDiv w:val="1"/>
      <w:marLeft w:val="0"/>
      <w:marRight w:val="0"/>
      <w:marTop w:val="0"/>
      <w:marBottom w:val="0"/>
      <w:divBdr>
        <w:top w:val="none" w:sz="0" w:space="0" w:color="auto"/>
        <w:left w:val="none" w:sz="0" w:space="0" w:color="auto"/>
        <w:bottom w:val="none" w:sz="0" w:space="0" w:color="auto"/>
        <w:right w:val="none" w:sz="0" w:space="0" w:color="auto"/>
      </w:divBdr>
      <w:divsChild>
        <w:div w:id="2074573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436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3</Pages>
  <Words>725</Words>
  <Characters>4136</Characters>
  <Application>Microsoft Office Word</Application>
  <DocSecurity>0</DocSecurity>
  <Lines>34</Lines>
  <Paragraphs>9</Paragraphs>
  <ScaleCrop>false</ScaleCrop>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40</cp:revision>
  <dcterms:created xsi:type="dcterms:W3CDTF">2022-08-08T17:50:00Z</dcterms:created>
  <dcterms:modified xsi:type="dcterms:W3CDTF">2022-08-10T23:14:00Z</dcterms:modified>
</cp:coreProperties>
</file>